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14" w:rsidRDefault="00ED0614" w:rsidP="00ED0614">
      <w:pPr>
        <w:pStyle w:val="NoSpacing"/>
        <w:jc w:val="center"/>
        <w:rPr>
          <w:rStyle w:val="textpurplesmall31"/>
          <w:rFonts w:ascii="ProximaNovaCondensed" w:hAnsi="ProximaNovaCondensed" w:cs="Helvetica"/>
          <w:color w:val="244061" w:themeColor="accent1" w:themeShade="80"/>
        </w:rPr>
      </w:pPr>
      <w:r w:rsidRPr="00ED0614">
        <w:rPr>
          <w:rStyle w:val="textpurplesmall31"/>
          <w:rFonts w:ascii="ProximaNovaCondensed" w:hAnsi="ProximaNovaCondensed" w:cs="Helvetica"/>
          <w:color w:val="244061" w:themeColor="accent1" w:themeShade="80"/>
        </w:rPr>
        <w:t xml:space="preserve">Recycling Used Coffee Grounds </w:t>
      </w:r>
      <w:r>
        <w:rPr>
          <w:rStyle w:val="textpurplesmall31"/>
          <w:rFonts w:ascii="ProximaNovaCondensed" w:hAnsi="ProximaNovaCondensed" w:cs="Helvetica"/>
          <w:color w:val="244061" w:themeColor="accent1" w:themeShade="80"/>
        </w:rPr>
        <w:t>in the Garden</w:t>
      </w:r>
    </w:p>
    <w:p w:rsidR="00ED0614" w:rsidRDefault="00ED0614" w:rsidP="00ED0614">
      <w:pPr>
        <w:pStyle w:val="NoSpacing"/>
        <w:jc w:val="center"/>
        <w:rPr>
          <w:rStyle w:val="textpurplesmall31"/>
          <w:rFonts w:ascii="ProximaNovaCondensed" w:hAnsi="ProximaNovaCondensed" w:cs="Helvetica"/>
          <w:color w:val="244061" w:themeColor="accent1" w:themeShade="80"/>
        </w:rPr>
      </w:pPr>
    </w:p>
    <w:p w:rsidR="00ED0614" w:rsidRPr="0037040E" w:rsidRDefault="00ED0614" w:rsidP="00ED0614">
      <w:pPr>
        <w:pStyle w:val="NoSpacing"/>
        <w:rPr>
          <w:rStyle w:val="textpurplesmall31"/>
          <w:rFonts w:ascii="ProximaNovaCondensed" w:hAnsi="ProximaNovaCondensed" w:cs="Helvetica"/>
          <w:color w:val="244061" w:themeColor="accent1" w:themeShade="80"/>
          <w:sz w:val="18"/>
          <w:szCs w:val="18"/>
        </w:rPr>
      </w:pPr>
      <w:r w:rsidRPr="0037040E">
        <w:rPr>
          <w:rStyle w:val="textpurplesmall31"/>
          <w:rFonts w:ascii="ProximaNovaCondensed" w:hAnsi="ProximaNovaCondensed" w:cs="Helvetica"/>
          <w:color w:val="244061" w:themeColor="accent1" w:themeShade="80"/>
          <w:sz w:val="18"/>
          <w:szCs w:val="18"/>
        </w:rPr>
        <w:t>Coffee</w:t>
      </w:r>
      <w:r w:rsidR="001342AE" w:rsidRPr="0037040E">
        <w:rPr>
          <w:rStyle w:val="textpurplesmall31"/>
          <w:rFonts w:ascii="ProximaNovaCondensed" w:hAnsi="ProximaNovaCondensed" w:cs="Helvetica"/>
          <w:color w:val="244061" w:themeColor="accent1" w:themeShade="80"/>
          <w:sz w:val="18"/>
          <w:szCs w:val="18"/>
        </w:rPr>
        <w:t xml:space="preserve"> grounds are a good source of nitrogen and trace minerals for plants.  They can also benefit plants that prefer acid soils.   (In our area, soils are mostly alkaline and acid-loving plants can benefit from lowering the </w:t>
      </w:r>
      <w:proofErr w:type="spellStart"/>
      <w:r w:rsidR="001342AE" w:rsidRPr="0037040E">
        <w:rPr>
          <w:rStyle w:val="textpurplesmall31"/>
          <w:rFonts w:ascii="ProximaNovaCondensed" w:hAnsi="ProximaNovaCondensed" w:cs="Helvetica"/>
          <w:color w:val="244061" w:themeColor="accent1" w:themeShade="80"/>
          <w:sz w:val="18"/>
          <w:szCs w:val="18"/>
        </w:rPr>
        <w:t>pH.</w:t>
      </w:r>
      <w:proofErr w:type="spellEnd"/>
      <w:r w:rsidR="001342AE" w:rsidRPr="0037040E">
        <w:rPr>
          <w:rStyle w:val="textpurplesmall31"/>
          <w:rFonts w:ascii="ProximaNovaCondensed" w:hAnsi="ProximaNovaCondensed" w:cs="Helvetica"/>
          <w:color w:val="244061" w:themeColor="accent1" w:themeShade="80"/>
          <w:sz w:val="18"/>
          <w:szCs w:val="18"/>
        </w:rPr>
        <w:t>)</w:t>
      </w:r>
      <w:r w:rsidR="00033C4B" w:rsidRPr="0037040E">
        <w:rPr>
          <w:rStyle w:val="textpurplesmall31"/>
          <w:rFonts w:ascii="ProximaNovaCondensed" w:hAnsi="ProximaNovaCondensed" w:cs="Helvetica"/>
          <w:color w:val="244061" w:themeColor="accent1" w:themeShade="80"/>
          <w:sz w:val="18"/>
          <w:szCs w:val="18"/>
        </w:rPr>
        <w:t xml:space="preserve">  Sprinkle around the base of the plant and/or mix into the top few inches.</w:t>
      </w:r>
      <w:r w:rsidR="0037040E" w:rsidRPr="0037040E">
        <w:rPr>
          <w:rStyle w:val="textpurplesmall31"/>
          <w:rFonts w:ascii="ProximaNovaCondensed" w:hAnsi="ProximaNovaCondensed" w:cs="Helvetica"/>
          <w:color w:val="244061" w:themeColor="accent1" w:themeShade="80"/>
          <w:sz w:val="18"/>
          <w:szCs w:val="18"/>
        </w:rPr>
        <w:t xml:space="preserve">  Or add to your compost pile.</w:t>
      </w:r>
    </w:p>
    <w:p w:rsidR="00ED0614" w:rsidRPr="00ED0614" w:rsidRDefault="00ED0614" w:rsidP="00C10329">
      <w:pPr>
        <w:pStyle w:val="NoSpacing"/>
        <w:rPr>
          <w:rStyle w:val="textpurplesmall31"/>
          <w:rFonts w:ascii="ProximaNovaCondensed" w:hAnsi="ProximaNovaCondensed" w:cs="Helvetica"/>
          <w:color w:val="244061" w:themeColor="accent1" w:themeShade="80"/>
        </w:rPr>
      </w:pPr>
    </w:p>
    <w:p w:rsidR="00ED0614" w:rsidRDefault="00ED0614" w:rsidP="00C10329">
      <w:pPr>
        <w:pStyle w:val="NoSpacing"/>
        <w:rPr>
          <w:rStyle w:val="textpurplesmall31"/>
          <w:rFonts w:ascii="ProximaNovaCondensed" w:hAnsi="ProximaNovaCondensed" w:cs="Helvetica"/>
        </w:rPr>
      </w:pPr>
    </w:p>
    <w:p w:rsidR="002C19EB" w:rsidRPr="002C19EB" w:rsidRDefault="002C19EB" w:rsidP="00C10329">
      <w:pPr>
        <w:pStyle w:val="NoSpacing"/>
        <w:rPr>
          <w:rStyle w:val="textpurplesmall31"/>
          <w:rFonts w:ascii="ProximaNovaCondensed" w:hAnsi="ProximaNovaCondensed" w:cs="Helvetica"/>
          <w:color w:val="00B050"/>
        </w:rPr>
      </w:pPr>
      <w:r w:rsidRPr="002C19EB">
        <w:rPr>
          <w:rStyle w:val="textpurplesmall31"/>
          <w:rFonts w:ascii="ProximaNovaCondensed" w:hAnsi="ProximaNovaCondensed" w:cs="Helvetica"/>
          <w:color w:val="00B050"/>
        </w:rPr>
        <w:t>PERENNIALS</w:t>
      </w:r>
    </w:p>
    <w:p w:rsidR="00C10329" w:rsidRDefault="00C10329" w:rsidP="00C10329">
      <w:pPr>
        <w:pStyle w:val="NoSpacing"/>
        <w:rPr>
          <w:sz w:val="18"/>
          <w:szCs w:val="18"/>
        </w:rPr>
      </w:pPr>
      <w:r w:rsidRPr="0037040E">
        <w:rPr>
          <w:rStyle w:val="textpurplesmall31"/>
          <w:rFonts w:ascii="ProximaNovaCondensed" w:hAnsi="ProximaNovaCondensed" w:cs="Helvetica"/>
        </w:rPr>
        <w:tab/>
      </w:r>
      <w:r w:rsidRPr="0037040E">
        <w:rPr>
          <w:rStyle w:val="textpurplesmall31"/>
          <w:rFonts w:ascii="ProximaNovaCondensed" w:hAnsi="ProximaNovaCondensed" w:cs="Helvetica"/>
        </w:rPr>
        <w:tab/>
      </w:r>
      <w:r w:rsidRPr="0037040E">
        <w:rPr>
          <w:rStyle w:val="textpurplesmall31"/>
          <w:rFonts w:ascii="ProximaNovaCondensed" w:hAnsi="ProximaNovaCondensed" w:cs="Helvetica"/>
        </w:rPr>
        <w:tab/>
      </w:r>
      <w:r w:rsidRPr="0037040E">
        <w:rPr>
          <w:rStyle w:val="textpurplesmall31"/>
          <w:rFonts w:ascii="ProximaNovaCondensed" w:hAnsi="ProximaNovaCondensed" w:cs="Helvetica"/>
        </w:rPr>
        <w:tab/>
      </w:r>
      <w:r w:rsidRPr="0037040E">
        <w:rPr>
          <w:sz w:val="20"/>
          <w:szCs w:val="20"/>
        </w:rPr>
        <w:tab/>
      </w:r>
      <w:r w:rsidRPr="0037040E">
        <w:rPr>
          <w:sz w:val="20"/>
          <w:szCs w:val="20"/>
        </w:rPr>
        <w:tab/>
      </w:r>
      <w:r w:rsidRPr="0037040E">
        <w:rPr>
          <w:sz w:val="20"/>
          <w:szCs w:val="20"/>
        </w:rPr>
        <w:tab/>
      </w:r>
      <w:r w:rsidRPr="0037040E">
        <w:rPr>
          <w:sz w:val="20"/>
          <w:szCs w:val="20"/>
        </w:rPr>
        <w:tab/>
      </w:r>
      <w:r w:rsidRPr="0037040E">
        <w:rPr>
          <w:sz w:val="20"/>
          <w:szCs w:val="20"/>
        </w:rPr>
        <w:tab/>
      </w:r>
      <w:r w:rsidRPr="0037040E">
        <w:rPr>
          <w:sz w:val="20"/>
          <w:szCs w:val="20"/>
        </w:rPr>
        <w:br/>
      </w:r>
      <w:proofErr w:type="gramStart"/>
      <w:r w:rsidRPr="00D57E47">
        <w:rPr>
          <w:sz w:val="18"/>
          <w:szCs w:val="18"/>
        </w:rPr>
        <w:t xml:space="preserve">Butterfly Weed </w:t>
      </w:r>
      <w:proofErr w:type="spellStart"/>
      <w:r w:rsidRPr="00D57E47">
        <w:rPr>
          <w:i/>
          <w:iCs/>
          <w:sz w:val="18"/>
          <w:szCs w:val="18"/>
        </w:rPr>
        <w:t>Aesclepias</w:t>
      </w:r>
      <w:proofErr w:type="spellEnd"/>
      <w:r w:rsidRPr="00D57E47">
        <w:rPr>
          <w:sz w:val="18"/>
          <w:szCs w:val="18"/>
        </w:rPr>
        <w:br/>
        <w:t xml:space="preserve">Turtlehead </w:t>
      </w:r>
      <w:proofErr w:type="spellStart"/>
      <w:r w:rsidRPr="00D57E47">
        <w:rPr>
          <w:i/>
          <w:iCs/>
          <w:sz w:val="18"/>
          <w:szCs w:val="18"/>
        </w:rPr>
        <w:t>Chelone</w:t>
      </w:r>
      <w:proofErr w:type="spellEnd"/>
      <w:r w:rsidRPr="00D57E47">
        <w:rPr>
          <w:sz w:val="18"/>
          <w:szCs w:val="18"/>
        </w:rPr>
        <w:br/>
        <w:t xml:space="preserve">Snakeroot </w:t>
      </w:r>
      <w:proofErr w:type="spellStart"/>
      <w:r w:rsidRPr="00D57E47">
        <w:rPr>
          <w:i/>
          <w:iCs/>
          <w:sz w:val="18"/>
          <w:szCs w:val="18"/>
        </w:rPr>
        <w:t>Cimicifuga</w:t>
      </w:r>
      <w:proofErr w:type="spellEnd"/>
      <w:r w:rsidRPr="00D57E47">
        <w:rPr>
          <w:sz w:val="18"/>
          <w:szCs w:val="18"/>
        </w:rPr>
        <w:t xml:space="preserve"> </w:t>
      </w:r>
      <w:r w:rsidRPr="00D57E47">
        <w:rPr>
          <w:sz w:val="18"/>
          <w:szCs w:val="18"/>
        </w:rPr>
        <w:br/>
        <w:t xml:space="preserve">Fringed Bleeding Heart </w:t>
      </w:r>
      <w:r w:rsidRPr="00D57E47">
        <w:rPr>
          <w:i/>
          <w:iCs/>
          <w:sz w:val="18"/>
          <w:szCs w:val="18"/>
        </w:rPr>
        <w:t>Dicentra</w:t>
      </w:r>
      <w:r w:rsidRPr="00D57E47">
        <w:rPr>
          <w:sz w:val="18"/>
          <w:szCs w:val="18"/>
        </w:rPr>
        <w:t xml:space="preserve"> </w:t>
      </w:r>
      <w:r w:rsidRPr="00D57E47">
        <w:rPr>
          <w:sz w:val="18"/>
          <w:szCs w:val="18"/>
        </w:rPr>
        <w:br/>
        <w:t xml:space="preserve">Foxglove </w:t>
      </w:r>
      <w:r w:rsidRPr="00D57E47">
        <w:rPr>
          <w:i/>
          <w:iCs/>
          <w:sz w:val="18"/>
          <w:szCs w:val="18"/>
        </w:rPr>
        <w:t>Digitalis</w:t>
      </w:r>
      <w:r w:rsidRPr="00D57E47">
        <w:rPr>
          <w:sz w:val="18"/>
          <w:szCs w:val="18"/>
        </w:rPr>
        <w:t xml:space="preserve"> </w:t>
      </w:r>
      <w:r w:rsidRPr="00D57E47">
        <w:rPr>
          <w:sz w:val="18"/>
          <w:szCs w:val="18"/>
        </w:rPr>
        <w:br/>
        <w:t xml:space="preserve">Gentian </w:t>
      </w:r>
      <w:proofErr w:type="spellStart"/>
      <w:r w:rsidRPr="00D57E47">
        <w:rPr>
          <w:i/>
          <w:iCs/>
          <w:sz w:val="18"/>
          <w:szCs w:val="18"/>
        </w:rPr>
        <w:t>Gentiana</w:t>
      </w:r>
      <w:proofErr w:type="spellEnd"/>
      <w:r w:rsidRPr="00D57E47">
        <w:rPr>
          <w:sz w:val="18"/>
          <w:szCs w:val="18"/>
        </w:rPr>
        <w:br/>
        <w:t xml:space="preserve">Primroses </w:t>
      </w:r>
      <w:proofErr w:type="spellStart"/>
      <w:r w:rsidRPr="00D57E47">
        <w:rPr>
          <w:i/>
          <w:iCs/>
          <w:sz w:val="18"/>
          <w:szCs w:val="18"/>
        </w:rPr>
        <w:t>Primula</w:t>
      </w:r>
      <w:proofErr w:type="spellEnd"/>
      <w:r w:rsidRPr="00D57E47">
        <w:rPr>
          <w:sz w:val="18"/>
          <w:szCs w:val="18"/>
        </w:rPr>
        <w:t xml:space="preserve"> </w:t>
      </w:r>
      <w:r w:rsidRPr="00D57E47">
        <w:rPr>
          <w:sz w:val="18"/>
          <w:szCs w:val="18"/>
        </w:rPr>
        <w:br/>
        <w:t xml:space="preserve">Trillium </w:t>
      </w:r>
      <w:proofErr w:type="spellStart"/>
      <w:r w:rsidRPr="00D57E47">
        <w:rPr>
          <w:i/>
          <w:iCs/>
          <w:sz w:val="18"/>
          <w:szCs w:val="18"/>
        </w:rPr>
        <w:t>Trillium</w:t>
      </w:r>
      <w:proofErr w:type="spellEnd"/>
      <w:r w:rsidRPr="00D57E47">
        <w:rPr>
          <w:sz w:val="18"/>
          <w:szCs w:val="18"/>
        </w:rPr>
        <w:t xml:space="preserve"> </w:t>
      </w:r>
      <w:r w:rsidRPr="00D57E47">
        <w:rPr>
          <w:sz w:val="18"/>
          <w:szCs w:val="18"/>
        </w:rPr>
        <w:br/>
        <w:t xml:space="preserve">Woodland Phlox </w:t>
      </w:r>
      <w:proofErr w:type="spellStart"/>
      <w:r w:rsidRPr="00D57E47">
        <w:rPr>
          <w:i/>
          <w:iCs/>
          <w:sz w:val="18"/>
          <w:szCs w:val="18"/>
        </w:rPr>
        <w:t>Phlox</w:t>
      </w:r>
      <w:proofErr w:type="spellEnd"/>
      <w:r w:rsidRPr="00D57E47">
        <w:rPr>
          <w:i/>
          <w:iCs/>
          <w:sz w:val="18"/>
          <w:szCs w:val="18"/>
        </w:rPr>
        <w:t xml:space="preserve"> stolon.</w:t>
      </w:r>
      <w:proofErr w:type="gramEnd"/>
      <w:r w:rsidRPr="00D57E47">
        <w:rPr>
          <w:sz w:val="18"/>
          <w:szCs w:val="18"/>
        </w:rPr>
        <w:t xml:space="preserve"> </w:t>
      </w:r>
      <w:r w:rsidRPr="00D57E47">
        <w:rPr>
          <w:sz w:val="18"/>
          <w:szCs w:val="18"/>
        </w:rPr>
        <w:br/>
        <w:t xml:space="preserve">Virginia Bluebells </w:t>
      </w:r>
      <w:proofErr w:type="spellStart"/>
      <w:r w:rsidRPr="00D57E47">
        <w:rPr>
          <w:i/>
          <w:iCs/>
          <w:sz w:val="18"/>
          <w:szCs w:val="18"/>
        </w:rPr>
        <w:t>Mertensia</w:t>
      </w:r>
      <w:proofErr w:type="spellEnd"/>
      <w:r w:rsidRPr="00D57E47">
        <w:rPr>
          <w:sz w:val="18"/>
          <w:szCs w:val="18"/>
        </w:rPr>
        <w:t xml:space="preserve"> </w:t>
      </w:r>
      <w:r w:rsidRPr="00D57E47">
        <w:rPr>
          <w:sz w:val="18"/>
          <w:szCs w:val="18"/>
        </w:rPr>
        <w:br/>
        <w:t xml:space="preserve">Coral Bells </w:t>
      </w:r>
      <w:proofErr w:type="spellStart"/>
      <w:r w:rsidRPr="00D57E47">
        <w:rPr>
          <w:i/>
          <w:iCs/>
          <w:sz w:val="18"/>
          <w:szCs w:val="18"/>
        </w:rPr>
        <w:t>Heuchera</w:t>
      </w:r>
      <w:proofErr w:type="spellEnd"/>
      <w:r w:rsidRPr="00D57E47">
        <w:rPr>
          <w:sz w:val="18"/>
          <w:szCs w:val="18"/>
        </w:rPr>
        <w:br/>
      </w:r>
      <w:proofErr w:type="spellStart"/>
      <w:r w:rsidRPr="00D57E47">
        <w:rPr>
          <w:sz w:val="18"/>
          <w:szCs w:val="18"/>
        </w:rPr>
        <w:t>Barrenwort</w:t>
      </w:r>
      <w:proofErr w:type="spellEnd"/>
      <w:r w:rsidRPr="00D57E47">
        <w:rPr>
          <w:sz w:val="18"/>
          <w:szCs w:val="18"/>
        </w:rPr>
        <w:t xml:space="preserve"> </w:t>
      </w:r>
      <w:proofErr w:type="spellStart"/>
      <w:r w:rsidRPr="00D57E47">
        <w:rPr>
          <w:i/>
          <w:iCs/>
          <w:sz w:val="18"/>
          <w:szCs w:val="18"/>
        </w:rPr>
        <w:t>Epimedium</w:t>
      </w:r>
      <w:proofErr w:type="spellEnd"/>
      <w:r w:rsidRPr="00D57E47">
        <w:rPr>
          <w:sz w:val="18"/>
          <w:szCs w:val="18"/>
        </w:rPr>
        <w:br/>
        <w:t xml:space="preserve">Marsh Marigold </w:t>
      </w:r>
      <w:proofErr w:type="spellStart"/>
      <w:r w:rsidRPr="00D57E47">
        <w:rPr>
          <w:i/>
          <w:iCs/>
          <w:sz w:val="18"/>
          <w:szCs w:val="18"/>
        </w:rPr>
        <w:t>Caltha</w:t>
      </w:r>
      <w:proofErr w:type="spellEnd"/>
      <w:r w:rsidRPr="00D57E47">
        <w:rPr>
          <w:sz w:val="18"/>
          <w:szCs w:val="18"/>
        </w:rPr>
        <w:t xml:space="preserve"> </w:t>
      </w:r>
      <w:r w:rsidRPr="00D57E47">
        <w:rPr>
          <w:sz w:val="18"/>
          <w:szCs w:val="18"/>
        </w:rPr>
        <w:br/>
        <w:t>Lady Slipper</w:t>
      </w:r>
      <w:r w:rsidRPr="00D57E47">
        <w:rPr>
          <w:i/>
          <w:iCs/>
          <w:sz w:val="18"/>
          <w:szCs w:val="18"/>
        </w:rPr>
        <w:t xml:space="preserve"> Cypripedium</w:t>
      </w:r>
      <w:r w:rsidRPr="00D57E47">
        <w:rPr>
          <w:sz w:val="18"/>
          <w:szCs w:val="18"/>
        </w:rPr>
        <w:br/>
        <w:t>Hardy Ferns, most varieties</w:t>
      </w:r>
    </w:p>
    <w:p w:rsidR="00B6202D" w:rsidRDefault="00B6202D" w:rsidP="00C10329">
      <w:pPr>
        <w:pStyle w:val="NoSpacing"/>
        <w:rPr>
          <w:sz w:val="18"/>
          <w:szCs w:val="18"/>
        </w:rPr>
      </w:pPr>
    </w:p>
    <w:p w:rsidR="00B6202D" w:rsidRPr="00D57E47" w:rsidRDefault="00B6202D" w:rsidP="00C10329">
      <w:pPr>
        <w:pStyle w:val="NoSpacing"/>
        <w:rPr>
          <w:sz w:val="18"/>
          <w:szCs w:val="18"/>
        </w:rPr>
      </w:pPr>
      <w:bookmarkStart w:id="0" w:name="_GoBack"/>
      <w:bookmarkEnd w:id="0"/>
    </w:p>
    <w:p w:rsidR="002C19EB" w:rsidRDefault="002C19EB" w:rsidP="002C19EB">
      <w:pPr>
        <w:pStyle w:val="NoSpacing"/>
        <w:rPr>
          <w:rStyle w:val="textpurplesmall31"/>
          <w:rFonts w:ascii="ProximaNovaCondensed" w:hAnsi="ProximaNovaCondensed" w:cs="Helvetica"/>
          <w:color w:val="00B050"/>
        </w:rPr>
      </w:pPr>
      <w:r w:rsidRPr="002C19EB">
        <w:rPr>
          <w:rStyle w:val="textpurplesmall31"/>
          <w:rFonts w:ascii="ProximaNovaCondensed" w:hAnsi="ProximaNovaCondensed" w:cs="Helvetica"/>
          <w:color w:val="00B050"/>
        </w:rPr>
        <w:t>TREES</w:t>
      </w:r>
    </w:p>
    <w:p w:rsidR="002C19EB" w:rsidRPr="002C19EB" w:rsidRDefault="002C19EB" w:rsidP="002C19EB">
      <w:pPr>
        <w:pStyle w:val="NoSpacing"/>
        <w:rPr>
          <w:rStyle w:val="textpurplesmall31"/>
          <w:rFonts w:ascii="ProximaNovaCondensed" w:hAnsi="ProximaNovaCondensed" w:cs="Helvetica"/>
          <w:color w:val="00B050"/>
        </w:rPr>
      </w:pPr>
    </w:p>
    <w:p w:rsidR="007B0CFE" w:rsidRPr="00D57E47" w:rsidRDefault="00C10329" w:rsidP="007B0CFE">
      <w:pPr>
        <w:rPr>
          <w:rFonts w:ascii="ProximaNovaCondensed" w:hAnsi="ProximaNovaCondensed" w:cs="Helvetica"/>
          <w:i/>
          <w:iCs/>
          <w:color w:val="5E5E5E"/>
          <w:sz w:val="18"/>
          <w:szCs w:val="18"/>
        </w:rPr>
      </w:pPr>
      <w:r w:rsidRPr="00D57E47">
        <w:rPr>
          <w:rFonts w:ascii="ProximaNovaCondensed" w:hAnsi="ProximaNovaCondensed" w:cs="Helvetica"/>
          <w:color w:val="5E5E5E"/>
          <w:sz w:val="18"/>
          <w:szCs w:val="18"/>
        </w:rPr>
        <w:t xml:space="preserve">Fir </w:t>
      </w:r>
      <w:proofErr w:type="spellStart"/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>Abies</w:t>
      </w:r>
      <w:proofErr w:type="spellEnd"/>
      <w:r w:rsidRPr="00D57E47">
        <w:rPr>
          <w:rFonts w:ascii="ProximaNovaCondensed" w:hAnsi="ProximaNovaCondensed" w:cs="Helvetica"/>
          <w:color w:val="5E5E5E"/>
          <w:sz w:val="18"/>
          <w:szCs w:val="18"/>
        </w:rPr>
        <w:t xml:space="preserve"> </w:t>
      </w:r>
      <w:r w:rsidRPr="00D57E47">
        <w:rPr>
          <w:rFonts w:ascii="ProximaNovaCondensed" w:hAnsi="ProximaNovaCondensed" w:cs="Helvetica"/>
          <w:color w:val="5E5E5E"/>
          <w:sz w:val="18"/>
          <w:szCs w:val="18"/>
        </w:rPr>
        <w:br/>
        <w:t>Spruce</w:t>
      </w:r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 xml:space="preserve"> </w:t>
      </w:r>
      <w:proofErr w:type="spellStart"/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>Picea</w:t>
      </w:r>
      <w:proofErr w:type="spellEnd"/>
      <w:r w:rsidRPr="00D57E47">
        <w:rPr>
          <w:rFonts w:ascii="ProximaNovaCondensed" w:hAnsi="ProximaNovaCondensed" w:cs="Helvetica"/>
          <w:color w:val="5E5E5E"/>
          <w:sz w:val="18"/>
          <w:szCs w:val="18"/>
        </w:rPr>
        <w:br/>
        <w:t>Pines</w:t>
      </w:r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 xml:space="preserve"> </w:t>
      </w:r>
      <w:proofErr w:type="spellStart"/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>Pinus</w:t>
      </w:r>
      <w:proofErr w:type="spellEnd"/>
      <w:r w:rsidRPr="00D57E47">
        <w:rPr>
          <w:rFonts w:ascii="ProximaNovaCondensed" w:hAnsi="ProximaNovaCondensed" w:cs="Helvetica"/>
          <w:color w:val="5E5E5E"/>
          <w:sz w:val="18"/>
          <w:szCs w:val="18"/>
        </w:rPr>
        <w:br/>
        <w:t xml:space="preserve">Upright Yew </w:t>
      </w:r>
      <w:proofErr w:type="spellStart"/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>Taxus</w:t>
      </w:r>
      <w:proofErr w:type="spellEnd"/>
      <w:r w:rsidRPr="00D57E47">
        <w:rPr>
          <w:rFonts w:ascii="ProximaNovaCondensed" w:hAnsi="ProximaNovaCondensed" w:cs="Helvetica"/>
          <w:color w:val="5E5E5E"/>
          <w:sz w:val="18"/>
          <w:szCs w:val="18"/>
        </w:rPr>
        <w:br/>
        <w:t>Hemlock</w:t>
      </w:r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 xml:space="preserve"> </w:t>
      </w:r>
      <w:proofErr w:type="spellStart"/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>Tsuga</w:t>
      </w:r>
      <w:proofErr w:type="spellEnd"/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 xml:space="preserve"> </w:t>
      </w:r>
      <w:proofErr w:type="spellStart"/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>canadensis</w:t>
      </w:r>
      <w:proofErr w:type="spellEnd"/>
      <w:r w:rsidRPr="00D57E47">
        <w:rPr>
          <w:rFonts w:ascii="ProximaNovaCondensed" w:hAnsi="ProximaNovaCondensed" w:cs="Helvetica"/>
          <w:color w:val="5E5E5E"/>
          <w:sz w:val="18"/>
          <w:szCs w:val="18"/>
        </w:rPr>
        <w:br/>
        <w:t xml:space="preserve">Horse Chestnut </w:t>
      </w:r>
      <w:proofErr w:type="spellStart"/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>Aesculus</w:t>
      </w:r>
      <w:proofErr w:type="spellEnd"/>
      <w:r w:rsidRPr="00D57E47">
        <w:rPr>
          <w:rFonts w:ascii="ProximaNovaCondensed" w:hAnsi="ProximaNovaCondensed" w:cs="Helvetica"/>
          <w:color w:val="5E5E5E"/>
          <w:sz w:val="18"/>
          <w:szCs w:val="18"/>
        </w:rPr>
        <w:br/>
        <w:t xml:space="preserve">Birch </w:t>
      </w:r>
      <w:proofErr w:type="spellStart"/>
      <w:r w:rsidRPr="00D57E47">
        <w:rPr>
          <w:rFonts w:ascii="ProximaNovaCondensed" w:hAnsi="ProximaNovaCondensed" w:cs="Helvetica"/>
          <w:color w:val="5E5E5E"/>
          <w:sz w:val="18"/>
          <w:szCs w:val="18"/>
        </w:rPr>
        <w:t>Betula</w:t>
      </w:r>
      <w:proofErr w:type="spellEnd"/>
      <w:r w:rsidRPr="00D57E47">
        <w:rPr>
          <w:rFonts w:ascii="ProximaNovaCondensed" w:hAnsi="ProximaNovaCondensed" w:cs="Helvetica"/>
          <w:color w:val="5E5E5E"/>
          <w:sz w:val="18"/>
          <w:szCs w:val="18"/>
        </w:rPr>
        <w:t xml:space="preserve"> </w:t>
      </w:r>
      <w:r w:rsidRPr="00D57E47">
        <w:rPr>
          <w:rFonts w:ascii="ProximaNovaCondensed" w:hAnsi="ProximaNovaCondensed" w:cs="Helvetica"/>
          <w:color w:val="5E5E5E"/>
          <w:sz w:val="18"/>
          <w:szCs w:val="18"/>
        </w:rPr>
        <w:br/>
        <w:t xml:space="preserve">Buckeye </w:t>
      </w:r>
      <w:proofErr w:type="spellStart"/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>Aesculus</w:t>
      </w:r>
      <w:proofErr w:type="spellEnd"/>
      <w:r w:rsidRPr="00D57E47">
        <w:rPr>
          <w:rFonts w:ascii="ProximaNovaCondensed" w:hAnsi="ProximaNovaCondensed" w:cs="Helvetica"/>
          <w:color w:val="5E5E5E"/>
          <w:sz w:val="18"/>
          <w:szCs w:val="18"/>
        </w:rPr>
        <w:br/>
        <w:t xml:space="preserve">Oaks </w:t>
      </w:r>
      <w:proofErr w:type="spellStart"/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>Quercus</w:t>
      </w:r>
      <w:proofErr w:type="spellEnd"/>
      <w:r w:rsidRPr="00D57E47">
        <w:rPr>
          <w:rFonts w:ascii="ProximaNovaCondensed" w:hAnsi="ProximaNovaCondensed" w:cs="Helvetica"/>
          <w:color w:val="5E5E5E"/>
          <w:sz w:val="18"/>
          <w:szCs w:val="18"/>
        </w:rPr>
        <w:br/>
      </w:r>
      <w:r w:rsidRPr="00D57E47">
        <w:rPr>
          <w:rFonts w:ascii="ProximaNovaCondensed" w:hAnsi="ProximaNovaCondensed" w:cs="Helvetica"/>
          <w:b/>
          <w:bCs/>
          <w:color w:val="5E5E5E"/>
          <w:sz w:val="18"/>
          <w:szCs w:val="18"/>
        </w:rPr>
        <w:t>Pin Oak</w:t>
      </w:r>
      <w:r w:rsidRPr="00D57E47">
        <w:rPr>
          <w:rFonts w:ascii="ProximaNovaCondensed" w:hAnsi="ProximaNovaCondensed" w:cs="Helvetica"/>
          <w:b/>
          <w:bCs/>
          <w:i/>
          <w:iCs/>
          <w:color w:val="5E5E5E"/>
          <w:sz w:val="18"/>
          <w:szCs w:val="18"/>
        </w:rPr>
        <w:t xml:space="preserve"> </w:t>
      </w:r>
      <w:proofErr w:type="spellStart"/>
      <w:r w:rsidRPr="00D57E47">
        <w:rPr>
          <w:rFonts w:ascii="ProximaNovaCondensed" w:hAnsi="ProximaNovaCondensed" w:cs="Helvetica"/>
          <w:b/>
          <w:bCs/>
          <w:i/>
          <w:iCs/>
          <w:color w:val="5E5E5E"/>
          <w:sz w:val="18"/>
          <w:szCs w:val="18"/>
        </w:rPr>
        <w:t>Quercus</w:t>
      </w:r>
      <w:proofErr w:type="spellEnd"/>
      <w:r w:rsidRPr="00D57E47">
        <w:rPr>
          <w:rFonts w:ascii="ProximaNovaCondensed" w:hAnsi="ProximaNovaCondensed" w:cs="Helvetica"/>
          <w:b/>
          <w:bCs/>
          <w:i/>
          <w:iCs/>
          <w:color w:val="5E5E5E"/>
          <w:sz w:val="18"/>
          <w:szCs w:val="18"/>
        </w:rPr>
        <w:t xml:space="preserve"> </w:t>
      </w:r>
      <w:proofErr w:type="spellStart"/>
      <w:r w:rsidRPr="00D57E47">
        <w:rPr>
          <w:rFonts w:ascii="ProximaNovaCondensed" w:hAnsi="ProximaNovaCondensed" w:cs="Helvetica"/>
          <w:b/>
          <w:bCs/>
          <w:i/>
          <w:iCs/>
          <w:color w:val="5E5E5E"/>
          <w:sz w:val="18"/>
          <w:szCs w:val="18"/>
        </w:rPr>
        <w:t>palustris</w:t>
      </w:r>
      <w:proofErr w:type="spellEnd"/>
      <w:r w:rsidR="0037040E" w:rsidRPr="00D57E47">
        <w:rPr>
          <w:rFonts w:ascii="ProximaNovaCondensed" w:hAnsi="ProximaNovaCondensed" w:cs="Helvetica"/>
          <w:b/>
          <w:bCs/>
          <w:i/>
          <w:iCs/>
          <w:color w:val="5E5E5E"/>
          <w:sz w:val="18"/>
          <w:szCs w:val="18"/>
        </w:rPr>
        <w:t xml:space="preserve"> (Acid soil required</w:t>
      </w:r>
      <w:proofErr w:type="gramStart"/>
      <w:r w:rsidR="0037040E" w:rsidRPr="00D57E47">
        <w:rPr>
          <w:rFonts w:ascii="ProximaNovaCondensed" w:hAnsi="ProximaNovaCondensed" w:cs="Helvetica"/>
          <w:b/>
          <w:bCs/>
          <w:i/>
          <w:iCs/>
          <w:color w:val="5E5E5E"/>
          <w:sz w:val="18"/>
          <w:szCs w:val="18"/>
        </w:rPr>
        <w:t>)</w:t>
      </w:r>
      <w:proofErr w:type="gramEnd"/>
      <w:r w:rsidRPr="00D57E47">
        <w:rPr>
          <w:rFonts w:ascii="ProximaNovaCondensed" w:hAnsi="ProximaNovaCondensed" w:cs="Helvetica"/>
          <w:color w:val="5E5E5E"/>
          <w:sz w:val="18"/>
          <w:szCs w:val="18"/>
        </w:rPr>
        <w:br/>
        <w:t xml:space="preserve">Mountain Ash </w:t>
      </w:r>
      <w:proofErr w:type="spellStart"/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>Sorbus</w:t>
      </w:r>
      <w:proofErr w:type="spellEnd"/>
      <w:r w:rsidRPr="00D57E47">
        <w:rPr>
          <w:rFonts w:ascii="ProximaNovaCondensed" w:hAnsi="ProximaNovaCondensed" w:cs="Helvetica"/>
          <w:color w:val="5E5E5E"/>
          <w:sz w:val="18"/>
          <w:szCs w:val="18"/>
        </w:rPr>
        <w:br/>
        <w:t xml:space="preserve">Magnolia </w:t>
      </w:r>
      <w:proofErr w:type="spellStart"/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>Magnolia</w:t>
      </w:r>
      <w:proofErr w:type="spellEnd"/>
      <w:r w:rsidRPr="00D57E47">
        <w:rPr>
          <w:rFonts w:ascii="ProximaNovaCondensed" w:hAnsi="ProximaNovaCondensed" w:cs="Helvetica"/>
          <w:color w:val="5E5E5E"/>
          <w:sz w:val="18"/>
          <w:szCs w:val="18"/>
        </w:rPr>
        <w:br/>
        <w:t xml:space="preserve">Serviceberry </w:t>
      </w:r>
      <w:proofErr w:type="spellStart"/>
      <w:r w:rsidRPr="00D57E47">
        <w:rPr>
          <w:rFonts w:ascii="ProximaNovaCondensed" w:hAnsi="ProximaNovaCondensed" w:cs="Helvetica"/>
          <w:i/>
          <w:iCs/>
          <w:color w:val="5E5E5E"/>
          <w:sz w:val="18"/>
          <w:szCs w:val="18"/>
        </w:rPr>
        <w:t>Amelanchier</w:t>
      </w:r>
      <w:proofErr w:type="spellEnd"/>
    </w:p>
    <w:p w:rsidR="002C19EB" w:rsidRDefault="00C10329" w:rsidP="007B0CFE">
      <w:pPr>
        <w:rPr>
          <w:rStyle w:val="textpurplesmall31"/>
          <w:rFonts w:ascii="ProximaNovaCondensed" w:hAnsi="ProximaNovaCondensed" w:cs="Helvetica"/>
          <w:b w:val="0"/>
        </w:rPr>
      </w:pPr>
      <w:r w:rsidRPr="00D57E47">
        <w:rPr>
          <w:sz w:val="18"/>
          <w:szCs w:val="18"/>
        </w:rPr>
        <w:t xml:space="preserve">Larch (Tamarack) </w:t>
      </w:r>
      <w:proofErr w:type="spellStart"/>
      <w:r w:rsidRPr="00D57E47">
        <w:rPr>
          <w:i/>
          <w:iCs/>
          <w:sz w:val="18"/>
          <w:szCs w:val="18"/>
        </w:rPr>
        <w:t>Larix</w:t>
      </w:r>
      <w:proofErr w:type="spellEnd"/>
      <w:r w:rsidRPr="00D57E47">
        <w:rPr>
          <w:sz w:val="18"/>
          <w:szCs w:val="18"/>
        </w:rPr>
        <w:br/>
      </w:r>
      <w:proofErr w:type="spellStart"/>
      <w:r w:rsidRPr="00D57E47">
        <w:rPr>
          <w:sz w:val="18"/>
          <w:szCs w:val="18"/>
        </w:rPr>
        <w:t>Fringetree</w:t>
      </w:r>
      <w:proofErr w:type="spellEnd"/>
      <w:r w:rsidRPr="00D57E47">
        <w:rPr>
          <w:sz w:val="18"/>
          <w:szCs w:val="18"/>
        </w:rPr>
        <w:t xml:space="preserve"> </w:t>
      </w:r>
      <w:proofErr w:type="spellStart"/>
      <w:r w:rsidRPr="00D57E47">
        <w:rPr>
          <w:i/>
          <w:iCs/>
          <w:sz w:val="18"/>
          <w:szCs w:val="18"/>
        </w:rPr>
        <w:t>Chionanthus</w:t>
      </w:r>
      <w:proofErr w:type="spellEnd"/>
      <w:r w:rsidRPr="00D57E47">
        <w:rPr>
          <w:sz w:val="18"/>
          <w:szCs w:val="18"/>
        </w:rPr>
        <w:br/>
        <w:t xml:space="preserve">Pagoda Dogwood </w:t>
      </w:r>
      <w:proofErr w:type="spellStart"/>
      <w:r w:rsidRPr="00D57E47">
        <w:rPr>
          <w:i/>
          <w:iCs/>
          <w:sz w:val="18"/>
          <w:szCs w:val="18"/>
        </w:rPr>
        <w:t>Cornus</w:t>
      </w:r>
      <w:proofErr w:type="spellEnd"/>
      <w:r w:rsidRPr="00D57E47">
        <w:rPr>
          <w:sz w:val="18"/>
          <w:szCs w:val="18"/>
        </w:rPr>
        <w:t xml:space="preserve"> </w:t>
      </w:r>
      <w:r w:rsidRPr="00D57E47">
        <w:rPr>
          <w:sz w:val="18"/>
          <w:szCs w:val="18"/>
        </w:rPr>
        <w:br/>
      </w:r>
      <w:r w:rsidRPr="0037040E">
        <w:rPr>
          <w:sz w:val="18"/>
          <w:szCs w:val="18"/>
        </w:rPr>
        <w:br/>
      </w:r>
    </w:p>
    <w:p w:rsidR="002C19EB" w:rsidRDefault="002C19EB" w:rsidP="002C19EB">
      <w:pPr>
        <w:pStyle w:val="NoSpacing"/>
        <w:rPr>
          <w:rStyle w:val="textpurplesmall31"/>
          <w:rFonts w:ascii="ProximaNovaCondensed" w:hAnsi="ProximaNovaCondensed" w:cs="Helvetica"/>
          <w:color w:val="00B050"/>
        </w:rPr>
      </w:pPr>
      <w:r w:rsidRPr="002C19EB">
        <w:rPr>
          <w:rStyle w:val="textpurplesmall31"/>
          <w:rFonts w:ascii="ProximaNovaCondensed" w:hAnsi="ProximaNovaCondensed" w:cs="Helvetica"/>
          <w:color w:val="00B050"/>
        </w:rPr>
        <w:t>SHRUBS</w:t>
      </w:r>
    </w:p>
    <w:p w:rsidR="002C19EB" w:rsidRPr="002C19EB" w:rsidRDefault="002C19EB" w:rsidP="002C19EB">
      <w:pPr>
        <w:pStyle w:val="NoSpacing"/>
        <w:rPr>
          <w:rStyle w:val="textpurplesmall31"/>
          <w:rFonts w:ascii="ProximaNovaCondensed" w:hAnsi="ProximaNovaCondensed" w:cs="Helvetica"/>
          <w:color w:val="00B050"/>
        </w:rPr>
      </w:pPr>
    </w:p>
    <w:p w:rsidR="0039117E" w:rsidRPr="0037040E" w:rsidRDefault="00C10329" w:rsidP="007B0CFE">
      <w:pPr>
        <w:rPr>
          <w:sz w:val="18"/>
          <w:szCs w:val="18"/>
        </w:rPr>
      </w:pPr>
      <w:r w:rsidRPr="0037040E">
        <w:rPr>
          <w:sz w:val="18"/>
          <w:szCs w:val="18"/>
        </w:rPr>
        <w:t xml:space="preserve">Junipers </w:t>
      </w:r>
      <w:proofErr w:type="spellStart"/>
      <w:r w:rsidRPr="0037040E">
        <w:rPr>
          <w:i/>
          <w:iCs/>
          <w:sz w:val="18"/>
          <w:szCs w:val="18"/>
        </w:rPr>
        <w:t>Juniperus</w:t>
      </w:r>
      <w:proofErr w:type="spellEnd"/>
      <w:r w:rsidRPr="0037040E">
        <w:rPr>
          <w:sz w:val="18"/>
          <w:szCs w:val="18"/>
        </w:rPr>
        <w:t xml:space="preserve"> </w:t>
      </w:r>
      <w:r w:rsidRPr="0037040E">
        <w:rPr>
          <w:sz w:val="18"/>
          <w:szCs w:val="18"/>
        </w:rPr>
        <w:br/>
        <w:t xml:space="preserve">False Cypress </w:t>
      </w:r>
      <w:proofErr w:type="spellStart"/>
      <w:r w:rsidRPr="0037040E">
        <w:rPr>
          <w:i/>
          <w:iCs/>
          <w:sz w:val="18"/>
          <w:szCs w:val="18"/>
        </w:rPr>
        <w:t>Chamaecyparis</w:t>
      </w:r>
      <w:proofErr w:type="spellEnd"/>
      <w:r w:rsidRPr="0037040E">
        <w:rPr>
          <w:sz w:val="18"/>
          <w:szCs w:val="18"/>
        </w:rPr>
        <w:br/>
        <w:t xml:space="preserve">Dwarf Hemlocks </w:t>
      </w:r>
      <w:proofErr w:type="spellStart"/>
      <w:r w:rsidRPr="0037040E">
        <w:rPr>
          <w:i/>
          <w:iCs/>
          <w:sz w:val="18"/>
          <w:szCs w:val="18"/>
        </w:rPr>
        <w:t>Tsuga</w:t>
      </w:r>
      <w:proofErr w:type="spellEnd"/>
      <w:r w:rsidRPr="0037040E">
        <w:rPr>
          <w:sz w:val="18"/>
          <w:szCs w:val="18"/>
        </w:rPr>
        <w:br/>
        <w:t xml:space="preserve">Yews </w:t>
      </w:r>
      <w:proofErr w:type="spellStart"/>
      <w:r w:rsidRPr="0037040E">
        <w:rPr>
          <w:i/>
          <w:iCs/>
          <w:sz w:val="18"/>
          <w:szCs w:val="18"/>
        </w:rPr>
        <w:t>Taxus</w:t>
      </w:r>
      <w:proofErr w:type="spellEnd"/>
      <w:r w:rsidRPr="0037040E">
        <w:rPr>
          <w:i/>
          <w:iCs/>
          <w:sz w:val="18"/>
          <w:szCs w:val="18"/>
        </w:rPr>
        <w:t xml:space="preserve"> </w:t>
      </w:r>
      <w:r w:rsidRPr="0037040E">
        <w:rPr>
          <w:sz w:val="18"/>
          <w:szCs w:val="18"/>
        </w:rPr>
        <w:br/>
        <w:t xml:space="preserve">Dwarf Spruce </w:t>
      </w:r>
      <w:proofErr w:type="spellStart"/>
      <w:r w:rsidRPr="0037040E">
        <w:rPr>
          <w:i/>
          <w:iCs/>
          <w:sz w:val="18"/>
          <w:szCs w:val="18"/>
        </w:rPr>
        <w:t>Picea</w:t>
      </w:r>
      <w:proofErr w:type="spellEnd"/>
      <w:r w:rsidRPr="0037040E">
        <w:rPr>
          <w:sz w:val="18"/>
          <w:szCs w:val="18"/>
        </w:rPr>
        <w:br/>
      </w:r>
      <w:proofErr w:type="spellStart"/>
      <w:r w:rsidRPr="0037040E">
        <w:rPr>
          <w:sz w:val="18"/>
          <w:szCs w:val="18"/>
        </w:rPr>
        <w:t>Mugho</w:t>
      </w:r>
      <w:proofErr w:type="spellEnd"/>
      <w:r w:rsidRPr="0037040E">
        <w:rPr>
          <w:sz w:val="18"/>
          <w:szCs w:val="18"/>
        </w:rPr>
        <w:t xml:space="preserve"> Pine </w:t>
      </w:r>
      <w:proofErr w:type="spellStart"/>
      <w:r w:rsidRPr="0037040E">
        <w:rPr>
          <w:i/>
          <w:iCs/>
          <w:sz w:val="18"/>
          <w:szCs w:val="18"/>
        </w:rPr>
        <w:t>Pinus</w:t>
      </w:r>
      <w:proofErr w:type="spellEnd"/>
      <w:r w:rsidRPr="0037040E">
        <w:rPr>
          <w:i/>
          <w:iCs/>
          <w:sz w:val="18"/>
          <w:szCs w:val="18"/>
        </w:rPr>
        <w:t xml:space="preserve"> </w:t>
      </w:r>
      <w:proofErr w:type="spellStart"/>
      <w:r w:rsidRPr="0037040E">
        <w:rPr>
          <w:i/>
          <w:iCs/>
          <w:sz w:val="18"/>
          <w:szCs w:val="18"/>
        </w:rPr>
        <w:t>mugo</w:t>
      </w:r>
      <w:proofErr w:type="spellEnd"/>
      <w:r w:rsidRPr="0037040E">
        <w:rPr>
          <w:sz w:val="18"/>
          <w:szCs w:val="18"/>
        </w:rPr>
        <w:br/>
      </w:r>
      <w:proofErr w:type="spellStart"/>
      <w:r w:rsidRPr="0037040E">
        <w:rPr>
          <w:sz w:val="18"/>
          <w:szCs w:val="18"/>
        </w:rPr>
        <w:lastRenderedPageBreak/>
        <w:t>Sweetbush</w:t>
      </w:r>
      <w:proofErr w:type="spellEnd"/>
      <w:r w:rsidRPr="0037040E">
        <w:rPr>
          <w:sz w:val="18"/>
          <w:szCs w:val="18"/>
        </w:rPr>
        <w:t xml:space="preserve"> </w:t>
      </w:r>
      <w:proofErr w:type="spellStart"/>
      <w:r w:rsidRPr="0037040E">
        <w:rPr>
          <w:i/>
          <w:iCs/>
          <w:sz w:val="18"/>
          <w:szCs w:val="18"/>
        </w:rPr>
        <w:t>Clethra</w:t>
      </w:r>
      <w:proofErr w:type="spellEnd"/>
      <w:r w:rsidRPr="0037040E">
        <w:rPr>
          <w:sz w:val="18"/>
          <w:szCs w:val="18"/>
        </w:rPr>
        <w:br/>
        <w:t xml:space="preserve">Dogwood </w:t>
      </w:r>
      <w:proofErr w:type="spellStart"/>
      <w:r w:rsidRPr="0037040E">
        <w:rPr>
          <w:i/>
          <w:iCs/>
          <w:sz w:val="18"/>
          <w:szCs w:val="18"/>
        </w:rPr>
        <w:t>Cornus</w:t>
      </w:r>
      <w:proofErr w:type="spellEnd"/>
      <w:r w:rsidRPr="0037040E">
        <w:rPr>
          <w:sz w:val="18"/>
          <w:szCs w:val="18"/>
        </w:rPr>
        <w:br/>
        <w:t xml:space="preserve">Winterberry </w:t>
      </w:r>
      <w:r w:rsidRPr="0037040E">
        <w:rPr>
          <w:i/>
          <w:iCs/>
          <w:sz w:val="18"/>
          <w:szCs w:val="18"/>
        </w:rPr>
        <w:t xml:space="preserve">Ilex </w:t>
      </w:r>
      <w:proofErr w:type="spellStart"/>
      <w:r w:rsidRPr="0037040E">
        <w:rPr>
          <w:i/>
          <w:iCs/>
          <w:sz w:val="18"/>
          <w:szCs w:val="18"/>
        </w:rPr>
        <w:t>verticillata</w:t>
      </w:r>
      <w:proofErr w:type="spellEnd"/>
      <w:r w:rsidRPr="0037040E">
        <w:rPr>
          <w:sz w:val="18"/>
          <w:szCs w:val="18"/>
        </w:rPr>
        <w:t xml:space="preserve"> </w:t>
      </w:r>
      <w:r w:rsidRPr="0037040E">
        <w:rPr>
          <w:sz w:val="18"/>
          <w:szCs w:val="18"/>
        </w:rPr>
        <w:br/>
        <w:t xml:space="preserve">Mountain Laurel </w:t>
      </w:r>
      <w:r w:rsidRPr="0037040E">
        <w:rPr>
          <w:i/>
          <w:iCs/>
          <w:sz w:val="18"/>
          <w:szCs w:val="18"/>
        </w:rPr>
        <w:t>Kalmia</w:t>
      </w:r>
      <w:r w:rsidRPr="0037040E">
        <w:rPr>
          <w:sz w:val="18"/>
          <w:szCs w:val="18"/>
        </w:rPr>
        <w:t xml:space="preserve"> </w:t>
      </w:r>
      <w:r w:rsidRPr="0037040E">
        <w:rPr>
          <w:sz w:val="18"/>
          <w:szCs w:val="18"/>
        </w:rPr>
        <w:br/>
      </w:r>
      <w:r w:rsidRPr="00A53060">
        <w:rPr>
          <w:bCs/>
          <w:sz w:val="18"/>
          <w:szCs w:val="18"/>
        </w:rPr>
        <w:t>Azalea, Rhododendron spp.</w:t>
      </w:r>
      <w:r w:rsidRPr="00A53060">
        <w:rPr>
          <w:sz w:val="18"/>
          <w:szCs w:val="18"/>
        </w:rPr>
        <w:t xml:space="preserve"> </w:t>
      </w:r>
      <w:r w:rsidRPr="00A53060">
        <w:rPr>
          <w:sz w:val="18"/>
          <w:szCs w:val="18"/>
        </w:rPr>
        <w:br/>
      </w:r>
      <w:r w:rsidRPr="00A53060">
        <w:rPr>
          <w:bCs/>
          <w:sz w:val="18"/>
          <w:szCs w:val="18"/>
        </w:rPr>
        <w:t>Rhododendron, R. spp.</w:t>
      </w:r>
      <w:r w:rsidRPr="00A53060">
        <w:rPr>
          <w:sz w:val="18"/>
          <w:szCs w:val="18"/>
        </w:rPr>
        <w:br/>
      </w:r>
      <w:r w:rsidRPr="0037040E">
        <w:rPr>
          <w:sz w:val="18"/>
          <w:szCs w:val="18"/>
        </w:rPr>
        <w:t xml:space="preserve">Serviceberry </w:t>
      </w:r>
      <w:proofErr w:type="spellStart"/>
      <w:r w:rsidRPr="0037040E">
        <w:rPr>
          <w:i/>
          <w:iCs/>
          <w:sz w:val="18"/>
          <w:szCs w:val="18"/>
        </w:rPr>
        <w:t>Amelanchier</w:t>
      </w:r>
      <w:proofErr w:type="spellEnd"/>
      <w:r w:rsidRPr="0037040E">
        <w:rPr>
          <w:i/>
          <w:iCs/>
          <w:sz w:val="18"/>
          <w:szCs w:val="18"/>
        </w:rPr>
        <w:t xml:space="preserve"> </w:t>
      </w:r>
      <w:r w:rsidRPr="0037040E">
        <w:rPr>
          <w:sz w:val="18"/>
          <w:szCs w:val="18"/>
        </w:rPr>
        <w:br/>
        <w:t xml:space="preserve">Hydrangea </w:t>
      </w:r>
      <w:proofErr w:type="spellStart"/>
      <w:r w:rsidRPr="0037040E">
        <w:rPr>
          <w:i/>
          <w:iCs/>
          <w:sz w:val="18"/>
          <w:szCs w:val="18"/>
        </w:rPr>
        <w:t>Hydrangea</w:t>
      </w:r>
      <w:proofErr w:type="spellEnd"/>
      <w:r w:rsidRPr="0037040E">
        <w:rPr>
          <w:i/>
          <w:iCs/>
          <w:sz w:val="18"/>
          <w:szCs w:val="18"/>
        </w:rPr>
        <w:t xml:space="preserve"> </w:t>
      </w:r>
      <w:proofErr w:type="spellStart"/>
      <w:r w:rsidRPr="0037040E">
        <w:rPr>
          <w:i/>
          <w:iCs/>
          <w:sz w:val="18"/>
          <w:szCs w:val="18"/>
        </w:rPr>
        <w:t>macrophylla</w:t>
      </w:r>
      <w:proofErr w:type="spellEnd"/>
      <w:r w:rsidRPr="0037040E">
        <w:rPr>
          <w:sz w:val="18"/>
          <w:szCs w:val="18"/>
        </w:rPr>
        <w:t xml:space="preserve"> </w:t>
      </w:r>
      <w:r w:rsidRPr="0037040E">
        <w:rPr>
          <w:sz w:val="18"/>
          <w:szCs w:val="18"/>
        </w:rPr>
        <w:br/>
        <w:t xml:space="preserve">Bog Rosemary </w:t>
      </w:r>
      <w:r w:rsidRPr="0037040E">
        <w:rPr>
          <w:i/>
          <w:iCs/>
          <w:sz w:val="18"/>
          <w:szCs w:val="18"/>
        </w:rPr>
        <w:t>Andromeda</w:t>
      </w:r>
      <w:r w:rsidRPr="0037040E">
        <w:rPr>
          <w:sz w:val="18"/>
          <w:szCs w:val="18"/>
        </w:rPr>
        <w:t xml:space="preserve"> </w:t>
      </w:r>
      <w:r w:rsidRPr="0037040E">
        <w:rPr>
          <w:sz w:val="18"/>
          <w:szCs w:val="18"/>
        </w:rPr>
        <w:br/>
        <w:t xml:space="preserve">Blueberries </w:t>
      </w:r>
      <w:proofErr w:type="spellStart"/>
      <w:r w:rsidRPr="0037040E">
        <w:rPr>
          <w:i/>
          <w:iCs/>
          <w:sz w:val="18"/>
          <w:szCs w:val="18"/>
        </w:rPr>
        <w:t>Vaccinium</w:t>
      </w:r>
      <w:proofErr w:type="spellEnd"/>
      <w:r w:rsidRPr="0037040E">
        <w:rPr>
          <w:sz w:val="18"/>
          <w:szCs w:val="18"/>
        </w:rPr>
        <w:br/>
      </w:r>
      <w:r w:rsidRPr="0037040E">
        <w:rPr>
          <w:sz w:val="18"/>
          <w:szCs w:val="18"/>
        </w:rPr>
        <w:br/>
        <w:t xml:space="preserve">*Please note that Arborvitae is not on the list of acid-loving plants. It is one of the few evergreens that </w:t>
      </w:r>
      <w:proofErr w:type="gramStart"/>
      <w:r w:rsidRPr="0037040E">
        <w:rPr>
          <w:sz w:val="18"/>
          <w:szCs w:val="18"/>
        </w:rPr>
        <w:t>prefers</w:t>
      </w:r>
      <w:proofErr w:type="gramEnd"/>
      <w:r w:rsidRPr="0037040E">
        <w:rPr>
          <w:sz w:val="18"/>
          <w:szCs w:val="18"/>
        </w:rPr>
        <w:t xml:space="preserve"> neutral soil. </w:t>
      </w:r>
      <w:r w:rsidRPr="0037040E">
        <w:rPr>
          <w:sz w:val="18"/>
          <w:szCs w:val="18"/>
        </w:rPr>
        <w:br/>
      </w:r>
      <w:r w:rsidRPr="0037040E">
        <w:rPr>
          <w:sz w:val="18"/>
          <w:szCs w:val="18"/>
        </w:rPr>
        <w:br/>
      </w:r>
    </w:p>
    <w:sectPr w:rsidR="0039117E" w:rsidRPr="0037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Nova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29"/>
    <w:rsid w:val="00033C4B"/>
    <w:rsid w:val="001342AE"/>
    <w:rsid w:val="002C19EB"/>
    <w:rsid w:val="0037040E"/>
    <w:rsid w:val="0039117E"/>
    <w:rsid w:val="007B0CFE"/>
    <w:rsid w:val="00A53060"/>
    <w:rsid w:val="00B6202D"/>
    <w:rsid w:val="00C10329"/>
    <w:rsid w:val="00D57E47"/>
    <w:rsid w:val="00ED0614"/>
    <w:rsid w:val="00F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purplesmall31">
    <w:name w:val="text_purple_small_31"/>
    <w:basedOn w:val="DefaultParagraphFont"/>
    <w:rsid w:val="00C10329"/>
    <w:rPr>
      <w:b/>
      <w:bCs/>
      <w:color w:val="9966CC"/>
      <w:sz w:val="20"/>
      <w:szCs w:val="20"/>
    </w:rPr>
  </w:style>
  <w:style w:type="paragraph" w:styleId="NoSpacing">
    <w:name w:val="No Spacing"/>
    <w:uiPriority w:val="1"/>
    <w:qFormat/>
    <w:rsid w:val="00C10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purplesmall31">
    <w:name w:val="text_purple_small_31"/>
    <w:basedOn w:val="DefaultParagraphFont"/>
    <w:rsid w:val="00C10329"/>
    <w:rPr>
      <w:b/>
      <w:bCs/>
      <w:color w:val="9966CC"/>
      <w:sz w:val="20"/>
      <w:szCs w:val="20"/>
    </w:rPr>
  </w:style>
  <w:style w:type="paragraph" w:styleId="NoSpacing">
    <w:name w:val="No Spacing"/>
    <w:uiPriority w:val="1"/>
    <w:qFormat/>
    <w:rsid w:val="00C10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10</cp:revision>
  <cp:lastPrinted>2015-05-05T13:01:00Z</cp:lastPrinted>
  <dcterms:created xsi:type="dcterms:W3CDTF">2015-04-27T21:46:00Z</dcterms:created>
  <dcterms:modified xsi:type="dcterms:W3CDTF">2015-05-05T13:41:00Z</dcterms:modified>
</cp:coreProperties>
</file>